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0BC7A50D" w:rsidR="00AC27E4" w:rsidRPr="00547251" w:rsidRDefault="00A915B7" w:rsidP="00547251">
      <w:pPr>
        <w:ind w:right="-2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</w:t>
      </w:r>
      <w:r w:rsidRPr="005472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5472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B1EE9" w:rsidRPr="006B1EE9">
        <w:rPr>
          <w:rFonts w:ascii="Times New Roman" w:hAnsi="Times New Roman" w:cs="Times New Roman"/>
          <w:bCs/>
          <w:sz w:val="24"/>
          <w:szCs w:val="24"/>
        </w:rPr>
        <w:t xml:space="preserve">ПРОЕКТИРОВАНИЕ И АДМИНИСТРИРОВАНИЕ </w:t>
      </w:r>
      <w:r w:rsidR="006B1EE9" w:rsidRPr="006B1EE9">
        <w:rPr>
          <w:rFonts w:ascii="Times New Roman" w:hAnsi="Times New Roman" w:cs="Times New Roman"/>
          <w:bCs/>
          <w:sz w:val="24"/>
          <w:szCs w:val="24"/>
          <w:lang w:val="en-US"/>
        </w:rPr>
        <w:t>DATA</w:t>
      </w:r>
      <w:r w:rsidR="006B1EE9" w:rsidRPr="006B1EE9">
        <w:rPr>
          <w:rFonts w:ascii="Times New Roman" w:hAnsi="Times New Roman" w:cs="Times New Roman"/>
          <w:bCs/>
          <w:sz w:val="24"/>
          <w:szCs w:val="24"/>
        </w:rPr>
        <w:t>-ЦЕНТРА</w:t>
      </w:r>
      <w:r w:rsidR="00AC27E4" w:rsidRPr="0054725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2CAC09B4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B50D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6B1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B50D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-18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03776F33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B06079">
        <w:rPr>
          <w:rFonts w:ascii="Times New Roman" w:eastAsia="Calibri" w:hAnsi="Times New Roman" w:cs="Times New Roman"/>
          <w:sz w:val="24"/>
          <w:szCs w:val="24"/>
        </w:rPr>
        <w:t>Г</w:t>
      </w:r>
      <w:r w:rsidR="00547251">
        <w:rPr>
          <w:rFonts w:ascii="Times New Roman" w:eastAsia="Calibri" w:hAnsi="Times New Roman" w:cs="Times New Roman"/>
          <w:sz w:val="24"/>
          <w:szCs w:val="24"/>
        </w:rPr>
        <w:t>ордеев Иван Константинович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C849BD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Разделы программы: </w:t>
      </w:r>
    </w:p>
    <w:p w14:paraId="6E3D1EA4" w14:textId="003D7341" w:rsidR="00B06079" w:rsidRPr="002843EF" w:rsidRDefault="00B06079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28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6D0" w:rsidRPr="002843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Модуль1. Вводный</w:t>
      </w:r>
    </w:p>
    <w:p w14:paraId="2FCC9144" w14:textId="55EDAB67" w:rsidR="006B1EE9" w:rsidRPr="002843EF" w:rsidRDefault="00B06079" w:rsidP="006B1EE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2.</w:t>
      </w:r>
      <w:r w:rsidRPr="0028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EE9"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2. Операционные системы</w:t>
      </w:r>
    </w:p>
    <w:p w14:paraId="39487118" w14:textId="7957CA66" w:rsidR="00C849BD" w:rsidRPr="002843EF" w:rsidRDefault="00B06079" w:rsidP="00DD78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</w:t>
      </w:r>
      <w:r w:rsidR="009C0BC5" w:rsidRPr="00284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BC5" w:rsidRPr="0028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EE9"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3. Сетевые технологии</w:t>
      </w:r>
    </w:p>
    <w:p w14:paraId="37FC9DEC" w14:textId="0209A86D" w:rsidR="006B1EE9" w:rsidRPr="002843EF" w:rsidRDefault="006B1EE9" w:rsidP="00DD78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4. Администрирование серверных систем</w:t>
      </w:r>
    </w:p>
    <w:p w14:paraId="478F1365" w14:textId="34FC52E2" w:rsidR="000B692C" w:rsidRPr="002843EF" w:rsidRDefault="002843EF" w:rsidP="00DD78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5. Резервное копирование и восстановление данных</w:t>
      </w:r>
    </w:p>
    <w:p w14:paraId="43923C76" w14:textId="5C265C59" w:rsidR="002843EF" w:rsidRPr="002843EF" w:rsidRDefault="002843EF" w:rsidP="002843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6. Управление базами данных</w:t>
      </w:r>
    </w:p>
    <w:p w14:paraId="4750C937" w14:textId="01442FB5" w:rsidR="002843EF" w:rsidRPr="002843EF" w:rsidRDefault="002843EF" w:rsidP="002843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7. Работа с элементами системы</w:t>
      </w:r>
    </w:p>
    <w:p w14:paraId="4F0484CA" w14:textId="1F904199" w:rsidR="002843EF" w:rsidRPr="002843EF" w:rsidRDefault="002843EF" w:rsidP="00DD78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8. Системы виртуализации</w:t>
      </w:r>
    </w:p>
    <w:p w14:paraId="6F82416A" w14:textId="77777777" w:rsidR="002843EF" w:rsidRPr="002843EF" w:rsidRDefault="002843EF" w:rsidP="002843EF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9: Решение проблем и отладка</w:t>
      </w:r>
    </w:p>
    <w:p w14:paraId="3DECF8DB" w14:textId="4713D0E2" w:rsidR="002843EF" w:rsidRPr="002843EF" w:rsidRDefault="002843EF" w:rsidP="002843EF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10: Заключительное занятие</w:t>
      </w:r>
    </w:p>
    <w:p w14:paraId="7C316012" w14:textId="0398D6FB" w:rsidR="002843EF" w:rsidRPr="00C849BD" w:rsidRDefault="002843EF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F46A2" w14:textId="77777777" w:rsidR="002843EF" w:rsidRPr="002843EF" w:rsidRDefault="00A915B7" w:rsidP="002843EF">
      <w:pPr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Основная цель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="006A7698">
        <w:rPr>
          <w:bCs/>
          <w:szCs w:val="24"/>
        </w:rPr>
        <w:t xml:space="preserve"> :</w:t>
      </w:r>
      <w:proofErr w:type="gramEnd"/>
      <w:r w:rsidR="006A7698">
        <w:rPr>
          <w:szCs w:val="24"/>
        </w:rPr>
        <w:t xml:space="preserve"> </w:t>
      </w:r>
      <w:r w:rsidR="002843EF" w:rsidRPr="002843EF">
        <w:rPr>
          <w:rFonts w:ascii="Times New Roman" w:hAnsi="Times New Roman" w:cs="Times New Roman"/>
          <w:sz w:val="24"/>
          <w:szCs w:val="24"/>
        </w:rPr>
        <w:t>формирование у обучающихся интереса к техническим видам творчества, развитие логического, технического мышления и создание условий для творческой самореализации личности обучающегося, посредством получения навыков работы с современными компьютерными системами автоматизированного проектирования</w:t>
      </w:r>
    </w:p>
    <w:p w14:paraId="221529DE" w14:textId="0855AF96" w:rsidR="001F2651" w:rsidRPr="00C849BD" w:rsidRDefault="000F364B" w:rsidP="002843EF">
      <w:pPr>
        <w:ind w:left="11"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449D3C5E" w14:textId="77777777" w:rsidR="002843EF" w:rsidRPr="002843EF" w:rsidRDefault="002843EF" w:rsidP="002843E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43E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 (предметные): </w:t>
      </w:r>
    </w:p>
    <w:p w14:paraId="5F21AFEC" w14:textId="77777777" w:rsidR="002843EF" w:rsidRPr="002843EF" w:rsidRDefault="002843EF" w:rsidP="002843E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>Объяснить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интерфейс;</w:t>
      </w:r>
    </w:p>
    <w:p w14:paraId="2A66DF68" w14:textId="77777777" w:rsidR="002843EF" w:rsidRPr="002843EF" w:rsidRDefault="002843EF" w:rsidP="002843E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Отработать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 </w:t>
      </w:r>
    </w:p>
    <w:p w14:paraId="4795571F" w14:textId="77777777" w:rsidR="002843EF" w:rsidRPr="002843EF" w:rsidRDefault="002843EF" w:rsidP="002843E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Отработать базовые навыки работы в программах для разработки приложений с виртуальной и дополненной реальностью; </w:t>
      </w:r>
    </w:p>
    <w:p w14:paraId="473C1EE5" w14:textId="77777777" w:rsidR="002843EF" w:rsidRPr="002843EF" w:rsidRDefault="002843EF" w:rsidP="002843E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lastRenderedPageBreak/>
        <w:t xml:space="preserve">Отработать базовые навыки работы в программах для трёхмерного моделирования; </w:t>
      </w:r>
    </w:p>
    <w:p w14:paraId="687A20D7" w14:textId="77777777" w:rsidR="002843EF" w:rsidRPr="002843EF" w:rsidRDefault="002843EF" w:rsidP="002843E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>Научить использовать и адаптировать трёхмерные модели, находящиеся в открытом доступе;</w:t>
      </w:r>
    </w:p>
    <w:p w14:paraId="304AB64B" w14:textId="77777777" w:rsidR="002843EF" w:rsidRPr="002843EF" w:rsidRDefault="002843EF" w:rsidP="002843E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>Отработать навыки работы в программах для разработки графических интерфейсов;</w:t>
      </w:r>
    </w:p>
    <w:p w14:paraId="3D401B16" w14:textId="77777777" w:rsidR="002843EF" w:rsidRPr="002843EF" w:rsidRDefault="002843EF" w:rsidP="002843E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Отработать навыки проектной деятельности, в том числе использование инструментов планирования; </w:t>
      </w:r>
    </w:p>
    <w:p w14:paraId="5F5BEB8A" w14:textId="77777777" w:rsidR="002843EF" w:rsidRPr="002843EF" w:rsidRDefault="002843EF" w:rsidP="002843E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>Углубление знаний основ проектирования и управления проектами;</w:t>
      </w:r>
    </w:p>
    <w:p w14:paraId="6467F116" w14:textId="77777777" w:rsidR="002843EF" w:rsidRPr="002843EF" w:rsidRDefault="002843EF" w:rsidP="002843E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2843EF">
        <w:rPr>
          <w:rFonts w:ascii="Times New Roman" w:hAnsi="Times New Roman" w:cs="Times New Roman"/>
          <w:sz w:val="24"/>
          <w:szCs w:val="24"/>
        </w:rPr>
        <w:t>геопространственное</w:t>
      </w:r>
      <w:proofErr w:type="spellEnd"/>
      <w:r w:rsidRPr="002843EF">
        <w:rPr>
          <w:rFonts w:ascii="Times New Roman" w:hAnsi="Times New Roman" w:cs="Times New Roman"/>
          <w:sz w:val="24"/>
          <w:szCs w:val="24"/>
        </w:rPr>
        <w:t xml:space="preserve"> мышление;</w:t>
      </w:r>
    </w:p>
    <w:p w14:paraId="0298BEAD" w14:textId="77777777" w:rsidR="002843EF" w:rsidRPr="002843EF" w:rsidRDefault="002843EF" w:rsidP="002843E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>Воспитывать культуру работы в команде.</w:t>
      </w:r>
    </w:p>
    <w:p w14:paraId="38D7929E" w14:textId="77777777" w:rsidR="002843EF" w:rsidRPr="002843EF" w:rsidRDefault="002843EF" w:rsidP="002843E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843EF">
        <w:rPr>
          <w:rFonts w:ascii="Times New Roman" w:hAnsi="Times New Roman" w:cs="Times New Roman"/>
          <w:i/>
          <w:sz w:val="24"/>
          <w:szCs w:val="24"/>
          <w:u w:val="single"/>
        </w:rPr>
        <w:t>Метапредместные</w:t>
      </w:r>
      <w:proofErr w:type="spellEnd"/>
      <w:r w:rsidRPr="002843EF">
        <w:rPr>
          <w:rFonts w:ascii="Times New Roman" w:hAnsi="Times New Roman" w:cs="Times New Roman"/>
          <w:i/>
          <w:sz w:val="24"/>
          <w:szCs w:val="24"/>
          <w:u w:val="single"/>
        </w:rPr>
        <w:t xml:space="preserve"> (развивающие): </w:t>
      </w:r>
    </w:p>
    <w:p w14:paraId="412091D7" w14:textId="77777777" w:rsidR="002843EF" w:rsidRPr="002843EF" w:rsidRDefault="002843EF" w:rsidP="002843E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Формировать 4K-компетенции (критическое мышление, креативное мышление, коммуникация, кооперация);  </w:t>
      </w:r>
    </w:p>
    <w:p w14:paraId="1987B8CE" w14:textId="77777777" w:rsidR="002843EF" w:rsidRPr="002843EF" w:rsidRDefault="002843EF" w:rsidP="002843E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Способствовать расширению словарного запаса; </w:t>
      </w:r>
    </w:p>
    <w:p w14:paraId="06C96632" w14:textId="77777777" w:rsidR="002843EF" w:rsidRPr="002843EF" w:rsidRDefault="002843EF" w:rsidP="002843E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Способствовать развитию памяти, внимания, технического мышления, изобретательности; </w:t>
      </w:r>
    </w:p>
    <w:p w14:paraId="776237D8" w14:textId="77777777" w:rsidR="002843EF" w:rsidRPr="002843EF" w:rsidRDefault="002843EF" w:rsidP="002843E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Способствовать развитию алгоритмического мышления; </w:t>
      </w:r>
    </w:p>
    <w:p w14:paraId="0E0555B4" w14:textId="77777777" w:rsidR="002843EF" w:rsidRPr="002843EF" w:rsidRDefault="002843EF" w:rsidP="002843E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интереса к техническим знаниям; </w:t>
      </w:r>
    </w:p>
    <w:p w14:paraId="7DB59428" w14:textId="77777777" w:rsidR="002843EF" w:rsidRPr="002843EF" w:rsidRDefault="002843EF" w:rsidP="002843E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практического применения полученных знаний; </w:t>
      </w:r>
    </w:p>
    <w:p w14:paraId="3A01C475" w14:textId="77777777" w:rsidR="002843EF" w:rsidRPr="002843EF" w:rsidRDefault="002843EF" w:rsidP="002843E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Сформировать умение формулировать, аргументировать и отстаивать своё мнение; </w:t>
      </w:r>
    </w:p>
    <w:p w14:paraId="70DA9524" w14:textId="77777777" w:rsidR="002843EF" w:rsidRPr="002843EF" w:rsidRDefault="002843EF" w:rsidP="002843E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14:paraId="0C9881B7" w14:textId="77777777" w:rsidR="002843EF" w:rsidRPr="002843EF" w:rsidRDefault="002843EF" w:rsidP="002843E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43E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51B4F1DE" w14:textId="77777777" w:rsidR="002843EF" w:rsidRPr="002843EF" w:rsidRDefault="002843EF" w:rsidP="002843E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Воспитывать аккуратность и дисциплинированность при выполнении работы; </w:t>
      </w:r>
    </w:p>
    <w:p w14:paraId="25AFA7D1" w14:textId="77777777" w:rsidR="002843EF" w:rsidRPr="002843EF" w:rsidRDefault="002843EF" w:rsidP="002843E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положительной мотивации к трудовой деятельности; </w:t>
      </w:r>
    </w:p>
    <w:p w14:paraId="5EC5D26B" w14:textId="77777777" w:rsidR="002843EF" w:rsidRPr="002843EF" w:rsidRDefault="002843EF" w:rsidP="002843E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>Развивать основы коммуникативных отношений внутри проектных групп и в коллективе в целом;</w:t>
      </w:r>
    </w:p>
    <w:p w14:paraId="66263660" w14:textId="77777777" w:rsidR="002843EF" w:rsidRPr="002843EF" w:rsidRDefault="002843EF" w:rsidP="002843E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 xml:space="preserve">Воспитывать трудолюбие, уважение к труду; </w:t>
      </w:r>
    </w:p>
    <w:p w14:paraId="6300E31B" w14:textId="77777777" w:rsidR="002843EF" w:rsidRPr="002843EF" w:rsidRDefault="002843EF" w:rsidP="002843E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>Развивать навыки отношений делового сотрудничества, взаимоуважения.</w:t>
      </w:r>
    </w:p>
    <w:p w14:paraId="39ADCCD3" w14:textId="049946A0" w:rsidR="00A915B7" w:rsidRPr="00C849BD" w:rsidRDefault="00A915B7" w:rsidP="00C849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C8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7E6D070" w14:textId="77777777" w:rsidR="00C849BD" w:rsidRPr="00C849BD" w:rsidRDefault="00A915B7" w:rsidP="00C849BD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="00C849BD" w:rsidRPr="00C8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5ED8BF2D" w14:textId="77777777" w:rsidR="002843EF" w:rsidRPr="002843EF" w:rsidRDefault="002843EF" w:rsidP="002843EF">
      <w:pPr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t>Программа «Системное администрирование» составлена в виде 10 отдельных тем позволяющих получить обучающимся необходимый объём знаний вне зависимости от уровня подготовки и потребности.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Результатом каждой темы является практическая задача, демонстрирующая сформированность компетенций.</w:t>
      </w:r>
    </w:p>
    <w:p w14:paraId="35CE346D" w14:textId="77777777" w:rsidR="006E5E2B" w:rsidRDefault="002843EF" w:rsidP="00284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EF"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 каждой темы опирается на сформированные знания и умения предыдущей, предполагает их расширение, углубление, а также вносит значительный элемент новизны.</w:t>
      </w:r>
    </w:p>
    <w:p w14:paraId="5999E3D0" w14:textId="65457CB6" w:rsidR="00986DE6" w:rsidRPr="002843EF" w:rsidRDefault="00A915B7" w:rsidP="002843EF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 w:rsidRPr="002843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454BF22" w14:textId="77777777" w:rsidR="006E5E2B" w:rsidRDefault="006E5E2B" w:rsidP="006E5E2B">
      <w:pPr>
        <w:rPr>
          <w:szCs w:val="24"/>
        </w:rPr>
      </w:pPr>
      <w:r>
        <w:rPr>
          <w:szCs w:val="24"/>
        </w:rPr>
        <w:t>По итогам освоения программы, к окончанию учебного года, обучающийся приобретет:</w:t>
      </w:r>
    </w:p>
    <w:p w14:paraId="423527EF" w14:textId="77777777" w:rsidR="006E5E2B" w:rsidRDefault="006E5E2B" w:rsidP="006E5E2B">
      <w:pPr>
        <w:rPr>
          <w:b/>
          <w:szCs w:val="24"/>
        </w:rPr>
      </w:pPr>
    </w:p>
    <w:p w14:paraId="0C49D897" w14:textId="77777777" w:rsidR="006E5E2B" w:rsidRDefault="006E5E2B" w:rsidP="006E5E2B">
      <w:pPr>
        <w:pStyle w:val="a3"/>
        <w:numPr>
          <w:ilvl w:val="0"/>
          <w:numId w:val="28"/>
        </w:numPr>
        <w:suppressAutoHyphens/>
        <w:spacing w:after="0" w:line="240" w:lineRule="auto"/>
        <w:ind w:left="709"/>
        <w:jc w:val="both"/>
        <w:rPr>
          <w:i/>
          <w:szCs w:val="24"/>
        </w:rPr>
      </w:pPr>
      <w:r>
        <w:rPr>
          <w:i/>
          <w:szCs w:val="24"/>
        </w:rPr>
        <w:t xml:space="preserve">Личностные результаты: </w:t>
      </w:r>
    </w:p>
    <w:p w14:paraId="0806C764" w14:textId="77777777" w:rsidR="006E5E2B" w:rsidRDefault="006E5E2B" w:rsidP="006E5E2B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критическое отношение к информации и избирательность её восприятия; </w:t>
      </w:r>
    </w:p>
    <w:p w14:paraId="071BF317" w14:textId="77777777" w:rsidR="006E5E2B" w:rsidRDefault="006E5E2B" w:rsidP="006E5E2B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осмысление мотивов своих действий при выполнении заданий; </w:t>
      </w:r>
    </w:p>
    <w:p w14:paraId="56496FD4" w14:textId="77777777" w:rsidR="006E5E2B" w:rsidRDefault="006E5E2B" w:rsidP="006E5E2B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14:paraId="5A53F3E0" w14:textId="77777777" w:rsidR="006E5E2B" w:rsidRDefault="006E5E2B" w:rsidP="006E5E2B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развитие внимательности, настойчивости, целеустремлённости, умения преодолевать трудности; </w:t>
      </w:r>
    </w:p>
    <w:p w14:paraId="61BFCCBD" w14:textId="77777777" w:rsidR="006E5E2B" w:rsidRDefault="006E5E2B" w:rsidP="006E5E2B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развитие самостоятельности суждений, независимости и нестандартности мышления; </w:t>
      </w:r>
    </w:p>
    <w:p w14:paraId="161E4BE0" w14:textId="77777777" w:rsidR="006E5E2B" w:rsidRDefault="006E5E2B" w:rsidP="006E5E2B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освоение социальных норм, правил поведения, ролей и форм социальной жизни в группах и сообществах; </w:t>
      </w:r>
    </w:p>
    <w:p w14:paraId="2351825B" w14:textId="77777777" w:rsidR="006E5E2B" w:rsidRPr="00D248E3" w:rsidRDefault="006E5E2B" w:rsidP="006E5E2B">
      <w:pPr>
        <w:pStyle w:val="a3"/>
        <w:numPr>
          <w:ilvl w:val="1"/>
          <w:numId w:val="29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формирование коммуникативной компетентности в общении и сотрудничестве с другими обучающимися. </w:t>
      </w:r>
    </w:p>
    <w:p w14:paraId="09029675" w14:textId="77777777" w:rsidR="006E5E2B" w:rsidRPr="00D248E3" w:rsidRDefault="006E5E2B" w:rsidP="006E5E2B">
      <w:pPr>
        <w:pStyle w:val="a3"/>
        <w:numPr>
          <w:ilvl w:val="0"/>
          <w:numId w:val="30"/>
        </w:numPr>
        <w:suppressAutoHyphens/>
        <w:spacing w:after="0" w:line="240" w:lineRule="auto"/>
        <w:ind w:left="709"/>
        <w:jc w:val="both"/>
        <w:rPr>
          <w:i/>
          <w:szCs w:val="24"/>
        </w:rPr>
      </w:pPr>
      <w:r>
        <w:rPr>
          <w:i/>
          <w:szCs w:val="24"/>
        </w:rPr>
        <w:t xml:space="preserve">Метапредметные результаты: </w:t>
      </w:r>
    </w:p>
    <w:p w14:paraId="4352BF3A" w14:textId="77777777" w:rsidR="006E5E2B" w:rsidRDefault="006E5E2B" w:rsidP="006E5E2B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Регулятивные универсальные учебные действия: </w:t>
      </w:r>
    </w:p>
    <w:p w14:paraId="587EDACD" w14:textId="77777777" w:rsidR="006E5E2B" w:rsidRDefault="006E5E2B" w:rsidP="006E5E2B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принимать и сохранять учебную задачу; </w:t>
      </w:r>
    </w:p>
    <w:p w14:paraId="159CD64C" w14:textId="77777777" w:rsidR="006E5E2B" w:rsidRDefault="006E5E2B" w:rsidP="006E5E2B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планировать последовательность шагов алгоритма для достижения цели; </w:t>
      </w:r>
    </w:p>
    <w:p w14:paraId="3CD5E3B2" w14:textId="77777777" w:rsidR="006E5E2B" w:rsidRDefault="006E5E2B" w:rsidP="006E5E2B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ставить цель (создание творческой проектной работы), планировать достижение этой цели; </w:t>
      </w:r>
    </w:p>
    <w:p w14:paraId="748D0571" w14:textId="77777777" w:rsidR="006E5E2B" w:rsidRDefault="006E5E2B" w:rsidP="006E5E2B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осуществлять итоговый и пошаговый контроль по результату; </w:t>
      </w:r>
    </w:p>
    <w:p w14:paraId="6116C1D3" w14:textId="77777777" w:rsidR="006E5E2B" w:rsidRDefault="006E5E2B" w:rsidP="006E5E2B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способность адекватно воспринимать оценку наставника и других обучающихся; </w:t>
      </w:r>
    </w:p>
    <w:p w14:paraId="4116AC92" w14:textId="77777777" w:rsidR="006E5E2B" w:rsidRDefault="006E5E2B" w:rsidP="006E5E2B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различать способ и результат действия; </w:t>
      </w:r>
    </w:p>
    <w:p w14:paraId="1DE72C9E" w14:textId="77777777" w:rsidR="006E5E2B" w:rsidRDefault="006E5E2B" w:rsidP="006E5E2B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вносить коррективы в действия в случае расхождения результата решения задачи на основе её оценки и учёта характера сделанных ошибок; </w:t>
      </w:r>
    </w:p>
    <w:p w14:paraId="48A75921" w14:textId="77777777" w:rsidR="006E5E2B" w:rsidRDefault="006E5E2B" w:rsidP="006E5E2B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в сотрудничестве ставить новые учебные задачи; </w:t>
      </w:r>
    </w:p>
    <w:p w14:paraId="57131583" w14:textId="77777777" w:rsidR="006E5E2B" w:rsidRDefault="006E5E2B" w:rsidP="006E5E2B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способность проявлять познавательную инициативу в учебном сотрудничестве; </w:t>
      </w:r>
    </w:p>
    <w:p w14:paraId="122D2A38" w14:textId="77777777" w:rsidR="006E5E2B" w:rsidRDefault="006E5E2B" w:rsidP="006E5E2B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осваивать способы решения проблем творческого характера в жизненных ситуациях; </w:t>
      </w:r>
    </w:p>
    <w:p w14:paraId="69B961D6" w14:textId="77777777" w:rsidR="006E5E2B" w:rsidRDefault="006E5E2B" w:rsidP="006E5E2B">
      <w:pPr>
        <w:pStyle w:val="a3"/>
        <w:numPr>
          <w:ilvl w:val="1"/>
          <w:numId w:val="31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</w:p>
    <w:p w14:paraId="07EB3120" w14:textId="77777777" w:rsidR="006E5E2B" w:rsidRDefault="006E5E2B" w:rsidP="006E5E2B">
      <w:pPr>
        <w:rPr>
          <w:szCs w:val="24"/>
        </w:rPr>
      </w:pPr>
    </w:p>
    <w:p w14:paraId="64C85F0E" w14:textId="77777777" w:rsidR="006E5E2B" w:rsidRDefault="006E5E2B" w:rsidP="006E5E2B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Познавательные универсальные учебные действия: </w:t>
      </w:r>
    </w:p>
    <w:p w14:paraId="75F39265" w14:textId="77777777" w:rsidR="006E5E2B" w:rsidRDefault="006E5E2B" w:rsidP="006E5E2B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 </w:t>
      </w:r>
    </w:p>
    <w:p w14:paraId="1C4425A1" w14:textId="77777777" w:rsidR="006E5E2B" w:rsidRDefault="006E5E2B" w:rsidP="006E5E2B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использовать средства информационных и коммуникационных технологий для решения коммуникативных, познавательных и творческих задач; </w:t>
      </w:r>
    </w:p>
    <w:p w14:paraId="7D644B8E" w14:textId="77777777" w:rsidR="006E5E2B" w:rsidRDefault="006E5E2B" w:rsidP="006E5E2B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ориентироваться в разнообразии способов решения задач; </w:t>
      </w:r>
    </w:p>
    <w:p w14:paraId="0BB37E06" w14:textId="77777777" w:rsidR="006E5E2B" w:rsidRDefault="006E5E2B" w:rsidP="006E5E2B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осуществлять анализ объектов с выделением существенных и несущественных признаков; </w:t>
      </w:r>
    </w:p>
    <w:p w14:paraId="7FF67455" w14:textId="77777777" w:rsidR="006E5E2B" w:rsidRDefault="006E5E2B" w:rsidP="006E5E2B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проводить сравнение, классификацию по заданным критериям; </w:t>
      </w:r>
    </w:p>
    <w:p w14:paraId="2CD9DE03" w14:textId="77777777" w:rsidR="006E5E2B" w:rsidRDefault="006E5E2B" w:rsidP="006E5E2B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умение строить логические рассуждения в форме связи простых суждений об объекте; </w:t>
      </w:r>
    </w:p>
    <w:p w14:paraId="3D26D9C1" w14:textId="77777777" w:rsidR="006E5E2B" w:rsidRDefault="006E5E2B" w:rsidP="006E5E2B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умение устанавливать аналогии, причинно-следственные связи; </w:t>
      </w:r>
    </w:p>
    <w:p w14:paraId="167C9197" w14:textId="77777777" w:rsidR="006E5E2B" w:rsidRDefault="006E5E2B" w:rsidP="006E5E2B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14:paraId="43EA047A" w14:textId="77777777" w:rsidR="006E5E2B" w:rsidRDefault="006E5E2B" w:rsidP="006E5E2B">
      <w:pPr>
        <w:rPr>
          <w:szCs w:val="24"/>
        </w:rPr>
      </w:pPr>
    </w:p>
    <w:p w14:paraId="03BAA620" w14:textId="77777777" w:rsidR="006E5E2B" w:rsidRDefault="006E5E2B" w:rsidP="006E5E2B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Коммуникативные универсальные учебные действия: </w:t>
      </w:r>
    </w:p>
    <w:p w14:paraId="2A83B906" w14:textId="77777777" w:rsidR="006E5E2B" w:rsidRDefault="006E5E2B" w:rsidP="006E5E2B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аргументировать свою точку зрения на выбор оснований и критериев при выделении признаков, сравнений и классификации объектов; </w:t>
      </w:r>
    </w:p>
    <w:p w14:paraId="1A5DD2C7" w14:textId="77777777" w:rsidR="006E5E2B" w:rsidRDefault="006E5E2B" w:rsidP="006E5E2B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выслушивать собеседника и вести диалог; </w:t>
      </w:r>
    </w:p>
    <w:p w14:paraId="1C6BED98" w14:textId="77777777" w:rsidR="006E5E2B" w:rsidRDefault="006E5E2B" w:rsidP="006E5E2B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способность признавать возможность существования различных точек зрения и право каждого иметь свою; </w:t>
      </w:r>
    </w:p>
    <w:p w14:paraId="738696C4" w14:textId="77777777" w:rsidR="006E5E2B" w:rsidRDefault="006E5E2B" w:rsidP="006E5E2B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планировать учебное сотрудничество с наставником и другими обучающимися: определять цели, функции участников, способы взаимодействия; </w:t>
      </w:r>
    </w:p>
    <w:p w14:paraId="0D52C009" w14:textId="77777777" w:rsidR="006E5E2B" w:rsidRDefault="006E5E2B" w:rsidP="006E5E2B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14:paraId="3A9DE339" w14:textId="77777777" w:rsidR="006E5E2B" w:rsidRDefault="006E5E2B" w:rsidP="006E5E2B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14:paraId="5622E643" w14:textId="77777777" w:rsidR="006E5E2B" w:rsidRDefault="006E5E2B" w:rsidP="006E5E2B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14:paraId="13E8690A" w14:textId="77777777" w:rsidR="006E5E2B" w:rsidRPr="00D248E3" w:rsidRDefault="006E5E2B" w:rsidP="006E5E2B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 xml:space="preserve">владение монологической и диалогической формами речи. </w:t>
      </w:r>
      <w:r w:rsidRPr="00D248E3">
        <w:rPr>
          <w:szCs w:val="24"/>
        </w:rPr>
        <w:br w:type="page"/>
      </w:r>
    </w:p>
    <w:p w14:paraId="62987EED" w14:textId="4D1D9E75" w:rsidR="004A2AE3" w:rsidRPr="001F2651" w:rsidRDefault="004A2AE3" w:rsidP="006E5E2B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95A"/>
    <w:multiLevelType w:val="multilevel"/>
    <w:tmpl w:val="9EC42DCA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2856"/>
    <w:multiLevelType w:val="multilevel"/>
    <w:tmpl w:val="393E607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B371F"/>
    <w:multiLevelType w:val="multilevel"/>
    <w:tmpl w:val="D28E2984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3D0D"/>
    <w:multiLevelType w:val="multilevel"/>
    <w:tmpl w:val="A37E8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730A90"/>
    <w:multiLevelType w:val="multilevel"/>
    <w:tmpl w:val="D03C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876EBC"/>
    <w:multiLevelType w:val="multilevel"/>
    <w:tmpl w:val="E5383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4F6E2F"/>
    <w:multiLevelType w:val="multilevel"/>
    <w:tmpl w:val="88C0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44F2"/>
    <w:multiLevelType w:val="multilevel"/>
    <w:tmpl w:val="96744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C2617F"/>
    <w:multiLevelType w:val="multilevel"/>
    <w:tmpl w:val="19D20E6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F34F63"/>
    <w:multiLevelType w:val="multilevel"/>
    <w:tmpl w:val="7C3EE7B0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645EBE"/>
    <w:multiLevelType w:val="multilevel"/>
    <w:tmpl w:val="D4B01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F241203"/>
    <w:multiLevelType w:val="multilevel"/>
    <w:tmpl w:val="6154424A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19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57DE0"/>
    <w:multiLevelType w:val="multilevel"/>
    <w:tmpl w:val="B8EE397A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5C16960"/>
    <w:multiLevelType w:val="multilevel"/>
    <w:tmpl w:val="86C22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8137E10"/>
    <w:multiLevelType w:val="multilevel"/>
    <w:tmpl w:val="21C4C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A5B4546"/>
    <w:multiLevelType w:val="multilevel"/>
    <w:tmpl w:val="C6286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5F5C08"/>
    <w:multiLevelType w:val="multilevel"/>
    <w:tmpl w:val="C2025BE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932F5E"/>
    <w:multiLevelType w:val="multilevel"/>
    <w:tmpl w:val="D2C43CFE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20"/>
  </w:num>
  <w:num w:numId="5">
    <w:abstractNumId w:val="11"/>
  </w:num>
  <w:num w:numId="6">
    <w:abstractNumId w:val="12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24"/>
  </w:num>
  <w:num w:numId="12">
    <w:abstractNumId w:val="21"/>
  </w:num>
  <w:num w:numId="13">
    <w:abstractNumId w:val="26"/>
  </w:num>
  <w:num w:numId="14">
    <w:abstractNumId w:val="29"/>
  </w:num>
  <w:num w:numId="15">
    <w:abstractNumId w:val="25"/>
  </w:num>
  <w:num w:numId="16">
    <w:abstractNumId w:val="28"/>
  </w:num>
  <w:num w:numId="17">
    <w:abstractNumId w:val="9"/>
  </w:num>
  <w:num w:numId="18">
    <w:abstractNumId w:val="8"/>
  </w:num>
  <w:num w:numId="19">
    <w:abstractNumId w:val="14"/>
  </w:num>
  <w:num w:numId="20">
    <w:abstractNumId w:val="7"/>
  </w:num>
  <w:num w:numId="21">
    <w:abstractNumId w:val="27"/>
  </w:num>
  <w:num w:numId="22">
    <w:abstractNumId w:val="6"/>
  </w:num>
  <w:num w:numId="23">
    <w:abstractNumId w:val="17"/>
  </w:num>
  <w:num w:numId="24">
    <w:abstractNumId w:val="30"/>
  </w:num>
  <w:num w:numId="25">
    <w:abstractNumId w:val="32"/>
  </w:num>
  <w:num w:numId="26">
    <w:abstractNumId w:val="4"/>
  </w:num>
  <w:num w:numId="27">
    <w:abstractNumId w:val="18"/>
  </w:num>
  <w:num w:numId="28">
    <w:abstractNumId w:val="0"/>
  </w:num>
  <w:num w:numId="29">
    <w:abstractNumId w:val="3"/>
  </w:num>
  <w:num w:numId="30">
    <w:abstractNumId w:val="15"/>
  </w:num>
  <w:num w:numId="31">
    <w:abstractNumId w:val="23"/>
  </w:num>
  <w:num w:numId="32">
    <w:abstractNumId w:val="1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B692C"/>
    <w:rsid w:val="000F364B"/>
    <w:rsid w:val="000F3A4A"/>
    <w:rsid w:val="00171F11"/>
    <w:rsid w:val="001B4DD6"/>
    <w:rsid w:val="001F2651"/>
    <w:rsid w:val="002843EF"/>
    <w:rsid w:val="002B71E0"/>
    <w:rsid w:val="002F312E"/>
    <w:rsid w:val="00301FF1"/>
    <w:rsid w:val="004A2AE3"/>
    <w:rsid w:val="005138D8"/>
    <w:rsid w:val="00547251"/>
    <w:rsid w:val="005B5454"/>
    <w:rsid w:val="006A7698"/>
    <w:rsid w:val="006B1EE9"/>
    <w:rsid w:val="006B53F6"/>
    <w:rsid w:val="006E5E2B"/>
    <w:rsid w:val="00770CA4"/>
    <w:rsid w:val="00812F81"/>
    <w:rsid w:val="0084279E"/>
    <w:rsid w:val="008B1752"/>
    <w:rsid w:val="008F6DE6"/>
    <w:rsid w:val="008F7925"/>
    <w:rsid w:val="00986DE6"/>
    <w:rsid w:val="009C0BC5"/>
    <w:rsid w:val="009D7E3D"/>
    <w:rsid w:val="00A77CA1"/>
    <w:rsid w:val="00A915B7"/>
    <w:rsid w:val="00A916D0"/>
    <w:rsid w:val="00AC27E4"/>
    <w:rsid w:val="00B06079"/>
    <w:rsid w:val="00B159A6"/>
    <w:rsid w:val="00B50D12"/>
    <w:rsid w:val="00B5257E"/>
    <w:rsid w:val="00C03879"/>
    <w:rsid w:val="00C2101E"/>
    <w:rsid w:val="00C67D89"/>
    <w:rsid w:val="00C849BD"/>
    <w:rsid w:val="00D70600"/>
    <w:rsid w:val="00D910BD"/>
    <w:rsid w:val="00DD7821"/>
    <w:rsid w:val="00E13848"/>
    <w:rsid w:val="00E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5B7"/>
    <w:pPr>
      <w:ind w:left="720"/>
      <w:contextualSpacing/>
    </w:pPr>
  </w:style>
  <w:style w:type="table" w:styleId="a5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C849BD"/>
  </w:style>
  <w:style w:type="paragraph" w:customStyle="1" w:styleId="1">
    <w:name w:val="Строгий1"/>
    <w:basedOn w:val="a"/>
    <w:link w:val="a6"/>
    <w:rsid w:val="00C849BD"/>
    <w:pPr>
      <w:spacing w:after="0" w:line="240" w:lineRule="auto"/>
    </w:pPr>
    <w:rPr>
      <w:rFonts w:eastAsia="Times New Roman" w:cs="Times New Roman"/>
      <w:b/>
      <w:color w:val="000000"/>
      <w:sz w:val="20"/>
      <w:szCs w:val="20"/>
      <w:lang w:eastAsia="ru-RU"/>
    </w:rPr>
  </w:style>
  <w:style w:type="character" w:styleId="a6">
    <w:name w:val="Strong"/>
    <w:basedOn w:val="a0"/>
    <w:link w:val="1"/>
    <w:rsid w:val="00C849BD"/>
    <w:rPr>
      <w:rFonts w:eastAsia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20</cp:revision>
  <dcterms:created xsi:type="dcterms:W3CDTF">2022-09-07T08:50:00Z</dcterms:created>
  <dcterms:modified xsi:type="dcterms:W3CDTF">2023-07-07T10:12:00Z</dcterms:modified>
</cp:coreProperties>
</file>