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31C28068" w:rsidR="00AC27E4" w:rsidRPr="00547251" w:rsidRDefault="00A915B7" w:rsidP="00547251">
      <w:pPr>
        <w:ind w:right="-2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</w:t>
      </w:r>
      <w:r w:rsidRPr="005472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54725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47251" w:rsidRPr="00547251">
        <w:rPr>
          <w:rFonts w:ascii="Times New Roman" w:hAnsi="Times New Roman" w:cs="Times New Roman"/>
          <w:bCs/>
          <w:sz w:val="24"/>
          <w:szCs w:val="24"/>
        </w:rPr>
        <w:t>МОДЕЛИРОВАНИЕ ВИРТУАЛЬНЫХ МИРОВ</w:t>
      </w:r>
      <w:r w:rsidR="00AC27E4" w:rsidRPr="0054725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33C42F6C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B50D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14-18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03776F33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B06079">
        <w:rPr>
          <w:rFonts w:ascii="Times New Roman" w:eastAsia="Calibri" w:hAnsi="Times New Roman" w:cs="Times New Roman"/>
          <w:sz w:val="24"/>
          <w:szCs w:val="24"/>
        </w:rPr>
        <w:t>Г</w:t>
      </w:r>
      <w:r w:rsidR="00547251">
        <w:rPr>
          <w:rFonts w:ascii="Times New Roman" w:eastAsia="Calibri" w:hAnsi="Times New Roman" w:cs="Times New Roman"/>
          <w:sz w:val="24"/>
          <w:szCs w:val="24"/>
        </w:rPr>
        <w:t>ордеев Иван Константинович</w:t>
      </w:r>
    </w:p>
    <w:p w14:paraId="6C6AF58E" w14:textId="77777777" w:rsidR="006A7698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C849BD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Разделы программы: </w:t>
      </w:r>
    </w:p>
    <w:p w14:paraId="6E3D1EA4" w14:textId="003D7341" w:rsidR="00B06079" w:rsidRPr="00C849BD" w:rsidRDefault="00B06079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C8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6D0" w:rsidRPr="00C849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Модуль1. Вводный</w:t>
      </w:r>
    </w:p>
    <w:p w14:paraId="790C0254" w14:textId="728A0B75" w:rsidR="00B06079" w:rsidRPr="00C849BD" w:rsidRDefault="00B06079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C849B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2.</w:t>
      </w:r>
      <w:r w:rsidRPr="00C8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6D0" w:rsidRPr="00C849BD">
        <w:rPr>
          <w:rFonts w:ascii="Times New Roman" w:hAnsi="Times New Roman" w:cs="Times New Roman"/>
          <w:sz w:val="24"/>
          <w:szCs w:val="24"/>
        </w:rPr>
        <w:t>Модуль 2. Базовый</w:t>
      </w:r>
    </w:p>
    <w:p w14:paraId="39487118" w14:textId="77777777" w:rsidR="00C849BD" w:rsidRPr="00C849BD" w:rsidRDefault="00B06079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9B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</w:t>
      </w:r>
      <w:r w:rsidR="009C0BC5" w:rsidRPr="00C84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BC5" w:rsidRPr="00C8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6D0" w:rsidRPr="00C849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Модуль 3. Проектный</w:t>
      </w:r>
      <w:r w:rsidR="00A916D0" w:rsidRPr="00C8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F0475D" w14:textId="77777777" w:rsidR="00C849BD" w:rsidRPr="00C849BD" w:rsidRDefault="00A915B7" w:rsidP="00C849BD">
      <w:pPr>
        <w:ind w:left="11" w:right="45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 w:rsidR="006A7698">
        <w:rPr>
          <w:bCs/>
          <w:szCs w:val="24"/>
        </w:rPr>
        <w:t xml:space="preserve"> :</w:t>
      </w:r>
      <w:r w:rsidR="006A7698">
        <w:rPr>
          <w:szCs w:val="24"/>
        </w:rPr>
        <w:t xml:space="preserve"> </w:t>
      </w:r>
      <w:r w:rsidR="00C849BD" w:rsidRPr="00C849BD">
        <w:rPr>
          <w:rFonts w:ascii="Times New Roman" w:hAnsi="Times New Roman" w:cs="Times New Roman"/>
          <w:sz w:val="24"/>
          <w:szCs w:val="24"/>
        </w:rPr>
        <w:t>формирование у обучающихся уникальных знаний и навыков по работе с VR/AR технологиями и формирование умений к их применению в работе над проектами.</w:t>
      </w:r>
    </w:p>
    <w:p w14:paraId="221529DE" w14:textId="44EE9825" w:rsidR="001F2651" w:rsidRPr="00C849BD" w:rsidRDefault="000F364B" w:rsidP="00C849B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06E26B70" w14:textId="77777777" w:rsidR="00C849BD" w:rsidRPr="00C849BD" w:rsidRDefault="00C849BD" w:rsidP="00C849B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9BD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Образовательные (предметные): </w:t>
      </w:r>
    </w:p>
    <w:p w14:paraId="3740626F" w14:textId="77777777" w:rsidR="00C849BD" w:rsidRPr="00C849BD" w:rsidRDefault="00C849BD" w:rsidP="00C849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>Объяснить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интерфейс;</w:t>
      </w:r>
    </w:p>
    <w:p w14:paraId="3C0CFF63" w14:textId="77777777" w:rsidR="00C849BD" w:rsidRPr="00C849BD" w:rsidRDefault="00C849BD" w:rsidP="00C849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 xml:space="preserve">Отработать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 </w:t>
      </w:r>
    </w:p>
    <w:p w14:paraId="59AE423E" w14:textId="77777777" w:rsidR="00C849BD" w:rsidRPr="00C849BD" w:rsidRDefault="00C849BD" w:rsidP="00C849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 xml:space="preserve">Отработать базовые навыки работы в программах для разработки приложений с виртуальной и дополненной реальностью; </w:t>
      </w:r>
    </w:p>
    <w:p w14:paraId="0D303718" w14:textId="77777777" w:rsidR="00C849BD" w:rsidRPr="00C849BD" w:rsidRDefault="00C849BD" w:rsidP="00C849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 xml:space="preserve">Отработать базовые навыки работы в программах для трёхмерного моделирования; </w:t>
      </w:r>
    </w:p>
    <w:p w14:paraId="0DBE3CC8" w14:textId="77777777" w:rsidR="00C849BD" w:rsidRPr="00C849BD" w:rsidRDefault="00C849BD" w:rsidP="00C849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>Научить использовать и адаптировать трёхмерные модели, находящиеся в открытом доступе;</w:t>
      </w:r>
    </w:p>
    <w:p w14:paraId="562E8CD0" w14:textId="77777777" w:rsidR="00C849BD" w:rsidRPr="00C849BD" w:rsidRDefault="00C849BD" w:rsidP="00C849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>Отработать навыки работы в программах для разработки графических интерфейсов;</w:t>
      </w:r>
    </w:p>
    <w:p w14:paraId="52DCDE54" w14:textId="77777777" w:rsidR="00C849BD" w:rsidRPr="00C849BD" w:rsidRDefault="00C849BD" w:rsidP="00C849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 xml:space="preserve">Отработать навыки проектной деятельности, в том числе использование инструментов планирования; </w:t>
      </w:r>
    </w:p>
    <w:p w14:paraId="7E4A2364" w14:textId="77777777" w:rsidR="00C849BD" w:rsidRPr="00C849BD" w:rsidRDefault="00C849BD" w:rsidP="00C849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>Углубление знаний основ проектирования и управления проектами;</w:t>
      </w:r>
    </w:p>
    <w:p w14:paraId="7D3C9C39" w14:textId="77777777" w:rsidR="00C849BD" w:rsidRPr="00C849BD" w:rsidRDefault="00C849BD" w:rsidP="00C849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>Развивать геопространственное мышление;</w:t>
      </w:r>
    </w:p>
    <w:p w14:paraId="1942424D" w14:textId="77777777" w:rsidR="00C849BD" w:rsidRPr="00C849BD" w:rsidRDefault="00C849BD" w:rsidP="00C849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>Воспитывать культуру работы в команде.</w:t>
      </w:r>
    </w:p>
    <w:p w14:paraId="1DF646BC" w14:textId="77777777" w:rsidR="00C849BD" w:rsidRPr="00C849BD" w:rsidRDefault="00C849BD" w:rsidP="00C849B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9BD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Метапредместные (развивающие): </w:t>
      </w:r>
    </w:p>
    <w:p w14:paraId="0C046E12" w14:textId="77777777" w:rsidR="00C849BD" w:rsidRPr="00C849BD" w:rsidRDefault="00C849BD" w:rsidP="00C849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 xml:space="preserve">Формировать 4K-компетенции (критическое мышление, креативное мышление, коммуникация, кооперация);  </w:t>
      </w:r>
    </w:p>
    <w:p w14:paraId="20FF5EDD" w14:textId="77777777" w:rsidR="00C849BD" w:rsidRPr="00C849BD" w:rsidRDefault="00C849BD" w:rsidP="00C849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 xml:space="preserve">Способствовать расширению словарного запаса; </w:t>
      </w:r>
    </w:p>
    <w:p w14:paraId="7FE71235" w14:textId="77777777" w:rsidR="00C849BD" w:rsidRPr="00C849BD" w:rsidRDefault="00C849BD" w:rsidP="00C849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 xml:space="preserve">Способствовать развитию памяти, внимания, технического мышления, изобретательности; </w:t>
      </w:r>
    </w:p>
    <w:p w14:paraId="5EB277DC" w14:textId="77777777" w:rsidR="00C849BD" w:rsidRPr="00C849BD" w:rsidRDefault="00C849BD" w:rsidP="00C849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 xml:space="preserve">Способствовать развитию алгоритмического мышления; </w:t>
      </w:r>
    </w:p>
    <w:p w14:paraId="7FAD0F74" w14:textId="77777777" w:rsidR="00C849BD" w:rsidRPr="00C849BD" w:rsidRDefault="00C849BD" w:rsidP="00C849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формированию интереса к техническим знаниям; </w:t>
      </w:r>
    </w:p>
    <w:p w14:paraId="2D36E1DC" w14:textId="77777777" w:rsidR="00C849BD" w:rsidRPr="00C849BD" w:rsidRDefault="00C849BD" w:rsidP="00C849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умения практического применения полученных знаний; </w:t>
      </w:r>
    </w:p>
    <w:p w14:paraId="2D836D32" w14:textId="77777777" w:rsidR="00C849BD" w:rsidRPr="00C849BD" w:rsidRDefault="00C849BD" w:rsidP="00C849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 xml:space="preserve">Сформировать умение формулировать, аргументировать и отстаивать своё мнение; </w:t>
      </w:r>
    </w:p>
    <w:p w14:paraId="2600DA74" w14:textId="77777777" w:rsidR="00C849BD" w:rsidRPr="00C849BD" w:rsidRDefault="00C849BD" w:rsidP="00C849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14:paraId="09C94BF7" w14:textId="77777777" w:rsidR="00C849BD" w:rsidRPr="00C849BD" w:rsidRDefault="00C849BD" w:rsidP="00C849B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9BD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0A740293" w14:textId="77777777" w:rsidR="00C849BD" w:rsidRPr="00C849BD" w:rsidRDefault="00C849BD" w:rsidP="00C849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 xml:space="preserve">Воспитывать аккуратность и дисциплинированность при выполнении работы; </w:t>
      </w:r>
    </w:p>
    <w:p w14:paraId="1F936B97" w14:textId="77777777" w:rsidR="00C849BD" w:rsidRPr="00C849BD" w:rsidRDefault="00C849BD" w:rsidP="00C849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положительной мотивации к трудовой деятельности; </w:t>
      </w:r>
    </w:p>
    <w:p w14:paraId="75933D72" w14:textId="77777777" w:rsidR="00C849BD" w:rsidRPr="00C849BD" w:rsidRDefault="00C849BD" w:rsidP="00C849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>Развивать основы коммуникативных отношений внутри проектных групп и в коллективе в целом;</w:t>
      </w:r>
    </w:p>
    <w:p w14:paraId="2CA92418" w14:textId="77777777" w:rsidR="00C849BD" w:rsidRPr="00C849BD" w:rsidRDefault="00C849BD" w:rsidP="00C849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 xml:space="preserve">Воспитывать трудолюбие, уважение к труду; </w:t>
      </w:r>
    </w:p>
    <w:p w14:paraId="073728A4" w14:textId="77777777" w:rsidR="00C849BD" w:rsidRDefault="00C849BD" w:rsidP="00C849B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BD">
        <w:rPr>
          <w:rFonts w:ascii="Times New Roman" w:hAnsi="Times New Roman" w:cs="Times New Roman"/>
          <w:sz w:val="24"/>
          <w:szCs w:val="24"/>
        </w:rPr>
        <w:t>Развивать навыки отношений делового сотрудничества, взаимоуважения</w:t>
      </w:r>
    </w:p>
    <w:p w14:paraId="39ADCCD3" w14:textId="049946A0" w:rsidR="00A915B7" w:rsidRPr="00C849BD" w:rsidRDefault="00A915B7" w:rsidP="00C849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C849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17E6D070" w14:textId="77777777" w:rsidR="00C849BD" w:rsidRPr="00C849BD" w:rsidRDefault="00A915B7" w:rsidP="00C849BD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="00C849BD" w:rsidRPr="00C849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49B7CDB4" w14:textId="10AB54F4" w:rsidR="00C849BD" w:rsidRPr="00C849BD" w:rsidRDefault="00C849BD" w:rsidP="00C849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849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Программа «</w:t>
      </w:r>
      <w:r w:rsidRPr="00C849BD">
        <w:rPr>
          <w:rFonts w:ascii="Times New Roman" w:hAnsi="Times New Roman" w:cs="Times New Roman"/>
          <w:color w:val="000000"/>
          <w:sz w:val="24"/>
          <w:szCs w:val="24"/>
        </w:rPr>
        <w:t>Моделирование виртуальных миров</w:t>
      </w:r>
      <w:r w:rsidRPr="00C849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составлена в виде 3х</w:t>
      </w:r>
      <w:r w:rsidRPr="00C849BD">
        <w:rPr>
          <w:rFonts w:ascii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Pr="00C849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модулей:</w:t>
      </w:r>
    </w:p>
    <w:p w14:paraId="35E9AFBD" w14:textId="50F85D30" w:rsidR="00C849BD" w:rsidRPr="00C849BD" w:rsidRDefault="00C849BD" w:rsidP="00C849BD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849BD">
        <w:rPr>
          <w:rStyle w:val="a6"/>
          <w:rFonts w:ascii="Times New Roman" w:eastAsia="Calibri" w:hAnsi="Times New Roman"/>
          <w:sz w:val="24"/>
          <w:szCs w:val="24"/>
          <w:highlight w:val="white"/>
        </w:rPr>
        <w:t>Модуль 1 «Вводный»</w:t>
      </w:r>
      <w:r w:rsidRPr="00C849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Pr="00C849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49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ходе практических занятий по программе вводного модуля обучающиеся повторят знания, полученные на курсе «Разработка VR/AR приложений».</w:t>
      </w:r>
      <w:r w:rsidRPr="00C849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C849B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Модуль 2 «Базовый»</w:t>
      </w:r>
      <w:r w:rsidRPr="00C849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49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Основными направлениями в изучении технологий виртуальной и дополненной реальности, с которыми познакомятся ученики в рамках модуля являются: изучение движка Unreal 5 и детальная проработка моделей в Blender 3D.</w:t>
      </w:r>
      <w:r w:rsidRPr="00C849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C849B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Модуль 3 «Проектный»</w:t>
      </w:r>
      <w:r w:rsidRPr="00C849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Главной задачей данного модуля является формирование навыка реализации проекта от концепции до готового решения и полной защиты всего проекты. Обучающимся будет предложен выбор реализации собственного проекта или проекта командного (до 3 человек) </w:t>
      </w:r>
    </w:p>
    <w:p w14:paraId="5999E3D0" w14:textId="00AEB4B5" w:rsidR="00986DE6" w:rsidRDefault="00A915B7" w:rsidP="00E13848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</w:t>
      </w:r>
      <w:r w:rsidRPr="008B17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4BD562F" w14:textId="77777777" w:rsidR="006B53F6" w:rsidRDefault="006B53F6" w:rsidP="006B53F6">
      <w:pPr>
        <w:rPr>
          <w:szCs w:val="24"/>
        </w:rPr>
      </w:pPr>
      <w:r>
        <w:rPr>
          <w:szCs w:val="24"/>
        </w:rPr>
        <w:t>По итогам освоения программы, к окончанию учебного года, обучающийся приобретет:</w:t>
      </w:r>
    </w:p>
    <w:p w14:paraId="4FA1E59A" w14:textId="77777777" w:rsidR="006B53F6" w:rsidRDefault="006B53F6" w:rsidP="006B53F6">
      <w:pPr>
        <w:pStyle w:val="a3"/>
        <w:numPr>
          <w:ilvl w:val="0"/>
          <w:numId w:val="28"/>
        </w:numPr>
        <w:suppressAutoHyphens/>
        <w:spacing w:after="0" w:line="240" w:lineRule="auto"/>
        <w:ind w:left="709"/>
        <w:jc w:val="both"/>
        <w:rPr>
          <w:i/>
          <w:szCs w:val="24"/>
        </w:rPr>
      </w:pPr>
      <w:r>
        <w:rPr>
          <w:i/>
          <w:szCs w:val="24"/>
        </w:rPr>
        <w:t xml:space="preserve">Личностные результаты: </w:t>
      </w:r>
    </w:p>
    <w:p w14:paraId="10F22E26" w14:textId="77777777" w:rsidR="006B53F6" w:rsidRDefault="006B53F6" w:rsidP="006B53F6">
      <w:pPr>
        <w:pStyle w:val="a3"/>
        <w:numPr>
          <w:ilvl w:val="1"/>
          <w:numId w:val="29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критическое отношение к информации и избирательность её восприятия; </w:t>
      </w:r>
    </w:p>
    <w:p w14:paraId="35E11C2E" w14:textId="77777777" w:rsidR="006B53F6" w:rsidRDefault="006B53F6" w:rsidP="006B53F6">
      <w:pPr>
        <w:pStyle w:val="a3"/>
        <w:numPr>
          <w:ilvl w:val="1"/>
          <w:numId w:val="29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осмысление мотивов своих действий при выполнении заданий; </w:t>
      </w:r>
    </w:p>
    <w:p w14:paraId="1802E947" w14:textId="77777777" w:rsidR="006B53F6" w:rsidRDefault="006B53F6" w:rsidP="006B53F6">
      <w:pPr>
        <w:pStyle w:val="a3"/>
        <w:numPr>
          <w:ilvl w:val="1"/>
          <w:numId w:val="29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 </w:t>
      </w:r>
    </w:p>
    <w:p w14:paraId="42BC1718" w14:textId="77777777" w:rsidR="006B53F6" w:rsidRDefault="006B53F6" w:rsidP="006B53F6">
      <w:pPr>
        <w:pStyle w:val="a3"/>
        <w:numPr>
          <w:ilvl w:val="1"/>
          <w:numId w:val="29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развитие внимательности, настойчивости, целеустремлённости, умения преодолевать трудности; </w:t>
      </w:r>
    </w:p>
    <w:p w14:paraId="44CEC671" w14:textId="77777777" w:rsidR="006B53F6" w:rsidRDefault="006B53F6" w:rsidP="006B53F6">
      <w:pPr>
        <w:pStyle w:val="a3"/>
        <w:numPr>
          <w:ilvl w:val="1"/>
          <w:numId w:val="29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развитие самостоятельности суждений, независимости и нестандартности мышления; </w:t>
      </w:r>
    </w:p>
    <w:p w14:paraId="4B9FA4E8" w14:textId="77777777" w:rsidR="006B53F6" w:rsidRDefault="006B53F6" w:rsidP="006B53F6">
      <w:pPr>
        <w:pStyle w:val="a3"/>
        <w:numPr>
          <w:ilvl w:val="1"/>
          <w:numId w:val="29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освоение социальных норм, правил поведения, ролей и форм социальной жизни в группах и сообществах; </w:t>
      </w:r>
    </w:p>
    <w:p w14:paraId="4686398A" w14:textId="77777777" w:rsidR="006B53F6" w:rsidRPr="00D248E3" w:rsidRDefault="006B53F6" w:rsidP="006B53F6">
      <w:pPr>
        <w:pStyle w:val="a3"/>
        <w:numPr>
          <w:ilvl w:val="1"/>
          <w:numId w:val="29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lastRenderedPageBreak/>
        <w:t xml:space="preserve">формирование коммуникативной компетентности в общении и сотрудничестве с другими обучающимися. </w:t>
      </w:r>
    </w:p>
    <w:p w14:paraId="265A3422" w14:textId="77777777" w:rsidR="006B53F6" w:rsidRPr="00D248E3" w:rsidRDefault="006B53F6" w:rsidP="006B53F6">
      <w:pPr>
        <w:pStyle w:val="a3"/>
        <w:numPr>
          <w:ilvl w:val="0"/>
          <w:numId w:val="30"/>
        </w:numPr>
        <w:suppressAutoHyphens/>
        <w:spacing w:after="0" w:line="240" w:lineRule="auto"/>
        <w:ind w:left="709"/>
        <w:jc w:val="both"/>
        <w:rPr>
          <w:i/>
          <w:szCs w:val="24"/>
        </w:rPr>
      </w:pPr>
      <w:r>
        <w:rPr>
          <w:i/>
          <w:szCs w:val="24"/>
        </w:rPr>
        <w:t xml:space="preserve">Метапредметные результаты: </w:t>
      </w:r>
    </w:p>
    <w:p w14:paraId="6D8EBD63" w14:textId="77777777" w:rsidR="006B53F6" w:rsidRDefault="006B53F6" w:rsidP="006B53F6">
      <w:pPr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Регулятивные универсальные учебные действия: </w:t>
      </w:r>
    </w:p>
    <w:p w14:paraId="18047248" w14:textId="77777777" w:rsidR="006B53F6" w:rsidRDefault="006B53F6" w:rsidP="006B53F6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принимать и сохранять учебную задачу; </w:t>
      </w:r>
    </w:p>
    <w:p w14:paraId="7DA0FC9C" w14:textId="77777777" w:rsidR="006B53F6" w:rsidRDefault="006B53F6" w:rsidP="006B53F6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планировать последовательность шагов алгоритма для достижения цели; </w:t>
      </w:r>
    </w:p>
    <w:p w14:paraId="2407DF50" w14:textId="77777777" w:rsidR="006B53F6" w:rsidRDefault="006B53F6" w:rsidP="006B53F6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ставить цель (создание творческой проектной работы), планировать достижение этой цели; </w:t>
      </w:r>
    </w:p>
    <w:p w14:paraId="5D0ED69A" w14:textId="77777777" w:rsidR="006B53F6" w:rsidRDefault="006B53F6" w:rsidP="006B53F6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осуществлять итоговый и пошаговый контроль по результату; </w:t>
      </w:r>
    </w:p>
    <w:p w14:paraId="1D4BCA48" w14:textId="77777777" w:rsidR="006B53F6" w:rsidRDefault="006B53F6" w:rsidP="006B53F6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способность адекватно воспринимать оценку наставника и других обучающихся; </w:t>
      </w:r>
    </w:p>
    <w:p w14:paraId="7F9BFB0D" w14:textId="77777777" w:rsidR="006B53F6" w:rsidRDefault="006B53F6" w:rsidP="006B53F6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различать способ и результат действия; </w:t>
      </w:r>
    </w:p>
    <w:p w14:paraId="1DFB2C31" w14:textId="77777777" w:rsidR="006B53F6" w:rsidRDefault="006B53F6" w:rsidP="006B53F6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вносить коррективы в действия в случае расхождения результата решения задачи на основе её оценки и учёта характера сделанных ошибок; </w:t>
      </w:r>
    </w:p>
    <w:p w14:paraId="47DB210D" w14:textId="77777777" w:rsidR="006B53F6" w:rsidRDefault="006B53F6" w:rsidP="006B53F6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в сотрудничестве ставить новые учебные задачи; </w:t>
      </w:r>
    </w:p>
    <w:p w14:paraId="3C8FD3FA" w14:textId="77777777" w:rsidR="006B53F6" w:rsidRDefault="006B53F6" w:rsidP="006B53F6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способность проявлять познавательную инициативу в учебном сотрудничестве; </w:t>
      </w:r>
    </w:p>
    <w:p w14:paraId="74C3F901" w14:textId="77777777" w:rsidR="006B53F6" w:rsidRDefault="006B53F6" w:rsidP="006B53F6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осваивать способы решения проблем творческого характера в жизненных ситуациях; </w:t>
      </w:r>
    </w:p>
    <w:p w14:paraId="0694379A" w14:textId="299163BA" w:rsidR="006B53F6" w:rsidRPr="006B53F6" w:rsidRDefault="006B53F6" w:rsidP="006B53F6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 </w:t>
      </w:r>
    </w:p>
    <w:p w14:paraId="7F25BD8C" w14:textId="77777777" w:rsidR="006B53F6" w:rsidRDefault="006B53F6" w:rsidP="006B53F6">
      <w:pPr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Познавательные универсальные учебные действия: </w:t>
      </w:r>
    </w:p>
    <w:p w14:paraId="65E5A34F" w14:textId="77777777" w:rsidR="006B53F6" w:rsidRDefault="006B53F6" w:rsidP="006B53F6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 </w:t>
      </w:r>
    </w:p>
    <w:p w14:paraId="35B70CDA" w14:textId="77777777" w:rsidR="006B53F6" w:rsidRDefault="006B53F6" w:rsidP="006B53F6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умение использовать средства информационных и коммуникационных технологий для решения коммуникативных, познавательных и творческих задач; </w:t>
      </w:r>
    </w:p>
    <w:p w14:paraId="4A74EA66" w14:textId="77777777" w:rsidR="006B53F6" w:rsidRDefault="006B53F6" w:rsidP="006B53F6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умение ориентироваться в разнообразии способов решения задач; </w:t>
      </w:r>
    </w:p>
    <w:p w14:paraId="025137C8" w14:textId="77777777" w:rsidR="006B53F6" w:rsidRDefault="006B53F6" w:rsidP="006B53F6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умение осуществлять анализ объектов с выделением существенных и несущественных признаков; </w:t>
      </w:r>
    </w:p>
    <w:p w14:paraId="00D59647" w14:textId="77777777" w:rsidR="006B53F6" w:rsidRDefault="006B53F6" w:rsidP="006B53F6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умение проводить сравнение, классификацию по заданным критериям; </w:t>
      </w:r>
    </w:p>
    <w:p w14:paraId="1CF2D220" w14:textId="77777777" w:rsidR="006B53F6" w:rsidRDefault="006B53F6" w:rsidP="006B53F6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умение строить логические рассуждения в форме связи простых суждений об объекте; </w:t>
      </w:r>
    </w:p>
    <w:p w14:paraId="2A73E62B" w14:textId="77777777" w:rsidR="006B53F6" w:rsidRDefault="006B53F6" w:rsidP="006B53F6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умение устанавливать аналогии, причинно-следственные связи; </w:t>
      </w:r>
    </w:p>
    <w:p w14:paraId="4CB5F51F" w14:textId="11546B75" w:rsidR="006B53F6" w:rsidRPr="006B53F6" w:rsidRDefault="006B53F6" w:rsidP="006B53F6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14:paraId="7B8990A8" w14:textId="77777777" w:rsidR="006B53F6" w:rsidRDefault="006B53F6" w:rsidP="006B53F6">
      <w:pPr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Коммуникативные универсальные учебные действия: </w:t>
      </w:r>
    </w:p>
    <w:p w14:paraId="677F7A89" w14:textId="77777777" w:rsidR="006B53F6" w:rsidRDefault="006B53F6" w:rsidP="006B53F6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аргументировать свою точку зрения на выбор оснований и критериев при выделении признаков, сравнений и классификации объектов; </w:t>
      </w:r>
    </w:p>
    <w:p w14:paraId="208CBD34" w14:textId="77777777" w:rsidR="006B53F6" w:rsidRDefault="006B53F6" w:rsidP="006B53F6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выслушивать собеседника и вести диалог; </w:t>
      </w:r>
    </w:p>
    <w:p w14:paraId="524328CA" w14:textId="77777777" w:rsidR="006B53F6" w:rsidRDefault="006B53F6" w:rsidP="006B53F6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способность признавать возможность существования различных точек зрения и право каждого иметь свою; </w:t>
      </w:r>
    </w:p>
    <w:p w14:paraId="7580B05C" w14:textId="77777777" w:rsidR="006B53F6" w:rsidRDefault="006B53F6" w:rsidP="006B53F6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планировать учебное сотрудничество с наставником и другими обучающимися: определять цели, функции участников, способы взаимодействия; </w:t>
      </w:r>
    </w:p>
    <w:p w14:paraId="64FAB799" w14:textId="77777777" w:rsidR="006B53F6" w:rsidRDefault="006B53F6" w:rsidP="006B53F6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14:paraId="0162644B" w14:textId="77777777" w:rsidR="006B53F6" w:rsidRDefault="006B53F6" w:rsidP="006B53F6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14:paraId="36AE4074" w14:textId="77777777" w:rsidR="006B53F6" w:rsidRDefault="006B53F6" w:rsidP="006B53F6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14:paraId="62987EED" w14:textId="55EB6640" w:rsidR="004A2AE3" w:rsidRPr="001F2651" w:rsidRDefault="006B53F6" w:rsidP="006B53F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владение монологической и диалогической формами речи</w:t>
      </w: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95A"/>
    <w:multiLevelType w:val="multilevel"/>
    <w:tmpl w:val="9EC42DCA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2856"/>
    <w:multiLevelType w:val="multilevel"/>
    <w:tmpl w:val="393E607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B371F"/>
    <w:multiLevelType w:val="multilevel"/>
    <w:tmpl w:val="D28E2984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3D0D"/>
    <w:multiLevelType w:val="multilevel"/>
    <w:tmpl w:val="A37E8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730A90"/>
    <w:multiLevelType w:val="multilevel"/>
    <w:tmpl w:val="D03C1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876EBC"/>
    <w:multiLevelType w:val="multilevel"/>
    <w:tmpl w:val="E5383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4F6E2F"/>
    <w:multiLevelType w:val="multilevel"/>
    <w:tmpl w:val="88C0A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44F2"/>
    <w:multiLevelType w:val="multilevel"/>
    <w:tmpl w:val="96744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C2617F"/>
    <w:multiLevelType w:val="multilevel"/>
    <w:tmpl w:val="19D20E6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F34F63"/>
    <w:multiLevelType w:val="multilevel"/>
    <w:tmpl w:val="7C3EE7B0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645EBE"/>
    <w:multiLevelType w:val="multilevel"/>
    <w:tmpl w:val="D4B01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F241203"/>
    <w:multiLevelType w:val="multilevel"/>
    <w:tmpl w:val="6154424A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abstractNum w:abstractNumId="19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57DE0"/>
    <w:multiLevelType w:val="multilevel"/>
    <w:tmpl w:val="B8EE397A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5C16960"/>
    <w:multiLevelType w:val="multilevel"/>
    <w:tmpl w:val="86C22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8137E10"/>
    <w:multiLevelType w:val="multilevel"/>
    <w:tmpl w:val="21C4C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A5B4546"/>
    <w:multiLevelType w:val="multilevel"/>
    <w:tmpl w:val="C6286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5F5C08"/>
    <w:multiLevelType w:val="multilevel"/>
    <w:tmpl w:val="C2025BE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932F5E"/>
    <w:multiLevelType w:val="multilevel"/>
    <w:tmpl w:val="D2C43CFE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20"/>
  </w:num>
  <w:num w:numId="5">
    <w:abstractNumId w:val="11"/>
  </w:num>
  <w:num w:numId="6">
    <w:abstractNumId w:val="12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24"/>
  </w:num>
  <w:num w:numId="12">
    <w:abstractNumId w:val="21"/>
  </w:num>
  <w:num w:numId="13">
    <w:abstractNumId w:val="26"/>
  </w:num>
  <w:num w:numId="14">
    <w:abstractNumId w:val="29"/>
  </w:num>
  <w:num w:numId="15">
    <w:abstractNumId w:val="25"/>
  </w:num>
  <w:num w:numId="16">
    <w:abstractNumId w:val="28"/>
  </w:num>
  <w:num w:numId="17">
    <w:abstractNumId w:val="9"/>
  </w:num>
  <w:num w:numId="18">
    <w:abstractNumId w:val="8"/>
  </w:num>
  <w:num w:numId="19">
    <w:abstractNumId w:val="14"/>
  </w:num>
  <w:num w:numId="20">
    <w:abstractNumId w:val="7"/>
  </w:num>
  <w:num w:numId="21">
    <w:abstractNumId w:val="27"/>
  </w:num>
  <w:num w:numId="22">
    <w:abstractNumId w:val="6"/>
  </w:num>
  <w:num w:numId="23">
    <w:abstractNumId w:val="17"/>
  </w:num>
  <w:num w:numId="24">
    <w:abstractNumId w:val="30"/>
  </w:num>
  <w:num w:numId="25">
    <w:abstractNumId w:val="32"/>
  </w:num>
  <w:num w:numId="26">
    <w:abstractNumId w:val="4"/>
  </w:num>
  <w:num w:numId="27">
    <w:abstractNumId w:val="18"/>
  </w:num>
  <w:num w:numId="28">
    <w:abstractNumId w:val="0"/>
  </w:num>
  <w:num w:numId="29">
    <w:abstractNumId w:val="3"/>
  </w:num>
  <w:num w:numId="30">
    <w:abstractNumId w:val="15"/>
  </w:num>
  <w:num w:numId="31">
    <w:abstractNumId w:val="23"/>
  </w:num>
  <w:num w:numId="32">
    <w:abstractNumId w:val="1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F364B"/>
    <w:rsid w:val="000F3A4A"/>
    <w:rsid w:val="00171F11"/>
    <w:rsid w:val="001B4DD6"/>
    <w:rsid w:val="001F2651"/>
    <w:rsid w:val="002B71E0"/>
    <w:rsid w:val="002F312E"/>
    <w:rsid w:val="00301FF1"/>
    <w:rsid w:val="004A2AE3"/>
    <w:rsid w:val="005138D8"/>
    <w:rsid w:val="00547251"/>
    <w:rsid w:val="005B5454"/>
    <w:rsid w:val="006A7698"/>
    <w:rsid w:val="006B53F6"/>
    <w:rsid w:val="00770CA4"/>
    <w:rsid w:val="00812F81"/>
    <w:rsid w:val="0084279E"/>
    <w:rsid w:val="008B1752"/>
    <w:rsid w:val="008F6DE6"/>
    <w:rsid w:val="008F7925"/>
    <w:rsid w:val="00986DE6"/>
    <w:rsid w:val="009C0BC5"/>
    <w:rsid w:val="009D7E3D"/>
    <w:rsid w:val="00A77CA1"/>
    <w:rsid w:val="00A915B7"/>
    <w:rsid w:val="00A916D0"/>
    <w:rsid w:val="00AC27E4"/>
    <w:rsid w:val="00B06079"/>
    <w:rsid w:val="00B159A6"/>
    <w:rsid w:val="00B50D12"/>
    <w:rsid w:val="00B5257E"/>
    <w:rsid w:val="00C03879"/>
    <w:rsid w:val="00C2101E"/>
    <w:rsid w:val="00C67D89"/>
    <w:rsid w:val="00C849BD"/>
    <w:rsid w:val="00D70600"/>
    <w:rsid w:val="00D910BD"/>
    <w:rsid w:val="00DD7821"/>
    <w:rsid w:val="00E13848"/>
    <w:rsid w:val="00E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5B7"/>
    <w:pPr>
      <w:ind w:left="720"/>
      <w:contextualSpacing/>
    </w:pPr>
  </w:style>
  <w:style w:type="table" w:styleId="a5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basedOn w:val="a0"/>
    <w:link w:val="a3"/>
    <w:rsid w:val="00C849BD"/>
  </w:style>
  <w:style w:type="paragraph" w:customStyle="1" w:styleId="1">
    <w:name w:val="Строгий1"/>
    <w:basedOn w:val="a"/>
    <w:link w:val="a6"/>
    <w:rsid w:val="00C849BD"/>
    <w:pPr>
      <w:spacing w:after="0" w:line="240" w:lineRule="auto"/>
    </w:pPr>
    <w:rPr>
      <w:rFonts w:eastAsia="Times New Roman" w:cs="Times New Roman"/>
      <w:b/>
      <w:color w:val="000000"/>
      <w:sz w:val="20"/>
      <w:szCs w:val="20"/>
      <w:lang w:eastAsia="ru-RU"/>
    </w:rPr>
  </w:style>
  <w:style w:type="character" w:styleId="a6">
    <w:name w:val="Strong"/>
    <w:basedOn w:val="a0"/>
    <w:link w:val="1"/>
    <w:rsid w:val="00C849BD"/>
    <w:rPr>
      <w:rFonts w:eastAsia="Times New Roman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19</cp:revision>
  <dcterms:created xsi:type="dcterms:W3CDTF">2022-09-07T08:50:00Z</dcterms:created>
  <dcterms:modified xsi:type="dcterms:W3CDTF">2023-07-07T08:03:00Z</dcterms:modified>
</cp:coreProperties>
</file>